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839" w:rsidRPr="007B5C23" w:rsidRDefault="00893839" w:rsidP="0089383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5C23">
        <w:rPr>
          <w:rFonts w:ascii="Times New Roman" w:eastAsia="Calibri" w:hAnsi="Times New Roman" w:cs="Times New Roman"/>
          <w:sz w:val="24"/>
          <w:szCs w:val="24"/>
        </w:rPr>
        <w:t>Лист коррекции КТП п</w:t>
      </w:r>
      <w:r>
        <w:rPr>
          <w:rFonts w:ascii="Times New Roman" w:eastAsia="Calibri" w:hAnsi="Times New Roman" w:cs="Times New Roman"/>
          <w:sz w:val="24"/>
          <w:szCs w:val="24"/>
        </w:rPr>
        <w:t>о литературному чтению1 Т</w:t>
      </w:r>
      <w:r w:rsidRPr="007B5C23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</w:p>
    <w:p w:rsidR="00893839" w:rsidRPr="007B5C23" w:rsidRDefault="00893839" w:rsidP="0089383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Мельниковой Светланы Михайловны</w:t>
      </w:r>
    </w:p>
    <w:p w:rsidR="00893839" w:rsidRPr="007B5C23" w:rsidRDefault="00893839" w:rsidP="0089383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893839" w:rsidRPr="007B5C23" w:rsidTr="00790F59">
        <w:tc>
          <w:tcPr>
            <w:tcW w:w="1702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</w:p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 w:rsidRPr="007B5C23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7B5C23">
              <w:rPr>
                <w:rFonts w:ascii="Times New Roman" w:eastAsia="Calibri" w:hAnsi="Times New Roman" w:cs="Times New Roman"/>
              </w:rPr>
              <w:t>,</w:t>
            </w:r>
          </w:p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B5C23"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 w:rsidRPr="007B5C23">
              <w:rPr>
                <w:rFonts w:ascii="Times New Roman" w:eastAsia="Calibri" w:hAnsi="Times New Roman" w:cs="Times New Roman"/>
              </w:rPr>
              <w:t xml:space="preserve"> – урок на учебной платформе, факультатив, платформа РЭШ,</w:t>
            </w:r>
          </w:p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:rsidR="00893839" w:rsidRPr="007B5C23" w:rsidRDefault="00893839" w:rsidP="00790F59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 w:rsidRPr="007B5C23"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 w:rsidRPr="007B5C23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893839" w:rsidRPr="007B5C23" w:rsidTr="00790F59">
        <w:tc>
          <w:tcPr>
            <w:tcW w:w="1702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1 (20.04)</w:t>
            </w:r>
          </w:p>
        </w:tc>
        <w:tc>
          <w:tcPr>
            <w:tcW w:w="1701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1 (20.04)</w:t>
            </w:r>
          </w:p>
        </w:tc>
        <w:tc>
          <w:tcPr>
            <w:tcW w:w="2835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5618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Н.Сладков. «Без слов». (Общение с миром природы, понятия «взаимопонимание», «любовь», «доброта».)</w:t>
            </w:r>
          </w:p>
        </w:tc>
        <w:tc>
          <w:tcPr>
            <w:tcW w:w="4536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факультатив</w:t>
            </w:r>
          </w:p>
        </w:tc>
        <w:tc>
          <w:tcPr>
            <w:tcW w:w="1984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893839" w:rsidRPr="007B5C23" w:rsidRDefault="00893839" w:rsidP="008938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B5C23"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89655956061</w:t>
            </w:r>
          </w:p>
        </w:tc>
      </w:tr>
      <w:tr w:rsidR="00893839" w:rsidRPr="007B5C23" w:rsidTr="00790F59">
        <w:tc>
          <w:tcPr>
            <w:tcW w:w="1702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1 (23.04)</w:t>
            </w:r>
          </w:p>
        </w:tc>
        <w:tc>
          <w:tcPr>
            <w:tcW w:w="1701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1 (23.04)</w:t>
            </w:r>
          </w:p>
        </w:tc>
        <w:tc>
          <w:tcPr>
            <w:tcW w:w="2835" w:type="dxa"/>
            <w:shd w:val="clear" w:color="auto" w:fill="auto"/>
          </w:tcPr>
          <w:p w:rsidR="00893839" w:rsidRPr="00F5618A" w:rsidRDefault="00893839" w:rsidP="0079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F5618A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«Мы идём в библиотеку».</w:t>
            </w:r>
          </w:p>
          <w:p w:rsidR="00893839" w:rsidRPr="00F5618A" w:rsidRDefault="00893839" w:rsidP="0079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F5618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Произведения о животных.</w:t>
            </w:r>
          </w:p>
          <w:p w:rsidR="00893839" w:rsidRPr="00F5618A" w:rsidRDefault="00893839" w:rsidP="0079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F5618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«Мои любимые писатели». Л.Толстой. «Обходиться добром со всяким», «Не мучить животных»</w:t>
            </w:r>
            <w:bookmarkStart w:id="0" w:name="_GoBack"/>
            <w:bookmarkEnd w:id="0"/>
            <w:r w:rsidRPr="00F5618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.</w:t>
            </w:r>
          </w:p>
          <w:p w:rsidR="00893839" w:rsidRPr="00F5618A" w:rsidRDefault="00893839" w:rsidP="0079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F5618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Семейное чтение. Л.Толстой. «Пожарные собаки».</w:t>
            </w:r>
          </w:p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факультатив</w:t>
            </w:r>
          </w:p>
        </w:tc>
        <w:tc>
          <w:tcPr>
            <w:tcW w:w="1984" w:type="dxa"/>
            <w:shd w:val="clear" w:color="auto" w:fill="auto"/>
          </w:tcPr>
          <w:p w:rsidR="00893839" w:rsidRPr="007B5C23" w:rsidRDefault="00893839" w:rsidP="0079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893839" w:rsidRPr="007B5C23" w:rsidRDefault="00893839" w:rsidP="008938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B5C23"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89655956061 </w:t>
            </w:r>
          </w:p>
        </w:tc>
      </w:tr>
    </w:tbl>
    <w:p w:rsidR="00893839" w:rsidRDefault="00893839" w:rsidP="00893839"/>
    <w:p w:rsidR="00462561" w:rsidRDefault="00462561"/>
    <w:sectPr w:rsidR="00462561" w:rsidSect="00A667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F55C65"/>
    <w:rsid w:val="00180D4E"/>
    <w:rsid w:val="00462561"/>
    <w:rsid w:val="00893839"/>
    <w:rsid w:val="00F55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5C6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8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Company>SPecialiST RePack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3</cp:revision>
  <dcterms:created xsi:type="dcterms:W3CDTF">2020-04-17T16:08:00Z</dcterms:created>
  <dcterms:modified xsi:type="dcterms:W3CDTF">2020-04-20T19:20:00Z</dcterms:modified>
</cp:coreProperties>
</file>